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9"/>
          <w:rFonts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9"/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第一届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山东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职业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技能大赛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枣庄市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参赛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sz w:val="32"/>
        </w:rPr>
      </w:pPr>
    </w:p>
    <w:tbl>
      <w:tblPr>
        <w:tblStyle w:val="7"/>
        <w:tblW w:w="9827" w:type="dxa"/>
        <w:tblInd w:w="-5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81"/>
        <w:gridCol w:w="2375"/>
        <w:gridCol w:w="291"/>
        <w:gridCol w:w="4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82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一、世赛选拔项目（共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项目领域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运输与物流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车身修理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王慎浩 枣庄工程技师学院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王得兴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结构与建筑技术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电气装置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王登凯 枣庄工程技师学院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管道与制暖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李允杰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数字建造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张延坤 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制造与工程技术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数控铣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孟高凡 枣庄工程技师学院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孙艺恺 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工业控制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朱文聪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CAD机械设计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何庆男 枣庄职业学院枣庄技师学院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机电一体化（双人）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刘延森 赵子明 枣庄职业学院枣庄技师学院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荣永强 峄城区职业中专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水处理技术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孟腾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化学实验室技术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郭宇彤 许艳菲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刘萧硕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工业4.0（双人）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王海峰 支传振 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机器人系统集成（双人）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周圣明 李宝权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信息与通信技术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信息网络布线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李宗瑞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网络系统管理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赵耀 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网站技术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刘新奥 枣庄职业学院枣庄技师学院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陈国琨 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网络安全（双人）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姜泽鹏 郑连昊 枣庄职业学院枣庄技师学院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商义仁 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创意艺术与时尚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侯延慧 枣庄职业学院枣庄技师学院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平面设计技术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杨昕潼 枣庄职业学院枣庄技师学院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3D数字游戏艺术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苏建成 枣庄职业学院枣庄技师学院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社会及个人服务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张子涵 枣庄市市中区职业中等专业学校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美发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张一鸣 枣庄市市中区职业中等专业学校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健康和社会照护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赵嘉馨 枣庄职业学院枣庄技师学院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eastAsia="zh-CN" w:bidi="ar"/>
              </w:rPr>
              <w:t>二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eastAsia="zh-CN" w:bidi="ar"/>
              </w:rPr>
              <w:t>国赛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选拔项目（共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传统赛项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数控铣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卢鹏程 枣庄工程技师学院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张飞 枣庄职业学院枣庄技师学院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李波 枣庄工程技师学院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李德印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朱伟 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CAD 机械设计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张宣 山东春谷信息技术有限公司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王洪磊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新能源汽车智能化技术（双人）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郑聪 王健 枣庄职业学院枣庄技师学院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室内装饰设计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王园 枣庄职业学院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网络系统管理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魏子凯 枣庄工程技师学院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信息网络布线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李璐 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烹饪（中餐）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任旭日 枣庄市劳动技工学校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烘焙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许桂芳 枣庄市劳动技工学校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吴萍 枣庄市馨悦茶艺职业培训学校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社会体育指导（健身）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孙彬 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电子系统运营与维护（双人）</w:t>
            </w:r>
          </w:p>
        </w:tc>
        <w:tc>
          <w:tcPr>
            <w:tcW w:w="4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4"/>
              </w:rPr>
              <w:t>李全建 马兆国 国网枣庄供电公司滕州供电中心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850" w:h="17237"/>
      <w:pgMar w:top="2098" w:right="1587" w:bottom="1871" w:left="1587" w:header="510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-553085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/VAJt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zk3OTAzZmJjNWQzZDQ2NGVlMDgzMGI2ODM3MTgifQ=="/>
  </w:docVars>
  <w:rsids>
    <w:rsidRoot w:val="00172A27"/>
    <w:rsid w:val="04366C6E"/>
    <w:rsid w:val="072252DD"/>
    <w:rsid w:val="134778AE"/>
    <w:rsid w:val="234423A7"/>
    <w:rsid w:val="3F91676A"/>
    <w:rsid w:val="43CC38AD"/>
    <w:rsid w:val="464F17E2"/>
    <w:rsid w:val="644649E5"/>
    <w:rsid w:val="6CA7413C"/>
    <w:rsid w:val="77BA4D61"/>
    <w:rsid w:val="7A2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qFormat/>
    <w:uiPriority w:val="99"/>
    <w:pPr>
      <w:spacing w:line="560" w:lineRule="exact"/>
      <w:ind w:firstLine="721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2122</Words>
  <Characters>2247</Characters>
  <Lines>0</Lines>
  <Paragraphs>0</Paragraphs>
  <TotalTime>6</TotalTime>
  <ScaleCrop>false</ScaleCrop>
  <LinksUpToDate>false</LinksUpToDate>
  <CharactersWithSpaces>2320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2023-05-15T02:12:00Z</dcterms:created>
  <dc:creator>蟋小蟀</dc:creator>
  <cp:lastModifiedBy>蟋小蟀</cp:lastModifiedBy>
  <dcterms:modified xsi:type="dcterms:W3CDTF">2023-05-16T10:10:31Z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ADFA8785517A494787ADF301395149C7_13</vt:lpwstr>
  </property>
</Properties>
</file>